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414"/>
        <w:gridCol w:w="2418"/>
      </w:tblGrid>
      <w:tr w:rsidR="001A78B8" w14:paraId="3A7C29B1" w14:textId="77777777" w:rsidTr="00B109C1">
        <w:trPr>
          <w:trHeight w:val="194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8103" w14:textId="77777777" w:rsidR="001A78B8" w:rsidRPr="009C23C6" w:rsidRDefault="001A78B8" w:rsidP="00B109C1">
            <w:pPr>
              <w:spacing w:before="120"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ORDEM DO DIA</w:t>
            </w:r>
          </w:p>
          <w:p w14:paraId="2CC00524" w14:textId="77777777" w:rsidR="001A78B8" w:rsidRPr="009C23C6" w:rsidRDefault="001A78B8" w:rsidP="00B109C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5D9200A1" w14:textId="77777777" w:rsidR="001A78B8" w:rsidRPr="009C23C6" w:rsidRDefault="001A78B8" w:rsidP="00B109C1">
            <w:pPr>
              <w:spacing w:line="360" w:lineRule="auto"/>
              <w:rPr>
                <w:b/>
                <w:sz w:val="24"/>
                <w:szCs w:val="24"/>
              </w:rPr>
            </w:pPr>
            <w:r w:rsidRPr="009C23C6">
              <w:rPr>
                <w:b/>
                <w:sz w:val="18"/>
                <w:szCs w:val="18"/>
              </w:rPr>
              <w:t>Data: ________/__________/2022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166D" w14:textId="77777777" w:rsidR="001A78B8" w:rsidRPr="009C23C6" w:rsidRDefault="001A78B8" w:rsidP="00B109C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C23C6">
              <w:rPr>
                <w:b/>
                <w:sz w:val="18"/>
                <w:szCs w:val="18"/>
                <w:u w:val="single"/>
              </w:rPr>
              <w:t>DECISÃO PLENÁRIA</w:t>
            </w:r>
            <w:r w:rsidRPr="009C23C6">
              <w:rPr>
                <w:b/>
                <w:sz w:val="18"/>
                <w:szCs w:val="18"/>
              </w:rPr>
              <w:t xml:space="preserve"> - Data: ________/_________/2022</w:t>
            </w:r>
          </w:p>
        </w:tc>
      </w:tr>
      <w:tr w:rsidR="001A78B8" w14:paraId="748DC463" w14:textId="77777777" w:rsidTr="00B109C1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39D3" w14:textId="77777777" w:rsidR="001A78B8" w:rsidRPr="009C23C6" w:rsidRDefault="001A78B8" w:rsidP="00B109C1">
            <w:pPr>
              <w:rPr>
                <w:b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3B46" w14:textId="77777777" w:rsidR="001A78B8" w:rsidRPr="009C23C6" w:rsidRDefault="001A78B8" w:rsidP="00B109C1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C81F4A7" w14:textId="77777777" w:rsidR="001A78B8" w:rsidRPr="009C23C6" w:rsidRDefault="001A78B8" w:rsidP="00B109C1">
            <w:pPr>
              <w:spacing w:line="360" w:lineRule="auto"/>
              <w:rPr>
                <w:b/>
                <w:sz w:val="24"/>
                <w:szCs w:val="24"/>
              </w:rPr>
            </w:pPr>
            <w:r w:rsidRPr="009C23C6">
              <w:rPr>
                <w:b/>
                <w:sz w:val="18"/>
                <w:szCs w:val="18"/>
              </w:rPr>
              <w:t>(    ) APROVADO                    (    ) REPROVADO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66D5" w14:textId="77777777" w:rsidR="001A78B8" w:rsidRPr="009C23C6" w:rsidRDefault="001A78B8" w:rsidP="00B109C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23C6">
              <w:rPr>
                <w:b/>
                <w:sz w:val="18"/>
                <w:szCs w:val="18"/>
              </w:rPr>
              <w:t>Visto Secretário:</w:t>
            </w:r>
          </w:p>
          <w:p w14:paraId="61DCF41C" w14:textId="77777777" w:rsidR="001A78B8" w:rsidRPr="009C23C6" w:rsidRDefault="001A78B8" w:rsidP="00B109C1">
            <w:pPr>
              <w:rPr>
                <w:b/>
                <w:sz w:val="24"/>
                <w:szCs w:val="24"/>
              </w:rPr>
            </w:pPr>
            <w:r w:rsidRPr="009C23C6">
              <w:rPr>
                <w:b/>
                <w:sz w:val="18"/>
                <w:szCs w:val="18"/>
              </w:rPr>
              <w:t>________________________</w:t>
            </w:r>
          </w:p>
        </w:tc>
      </w:tr>
    </w:tbl>
    <w:p w14:paraId="10047483" w14:textId="77777777" w:rsidR="001A78B8" w:rsidRDefault="001A78B8" w:rsidP="00255DC4">
      <w:pPr>
        <w:jc w:val="center"/>
        <w:rPr>
          <w:b/>
          <w:bCs/>
        </w:rPr>
      </w:pPr>
    </w:p>
    <w:p w14:paraId="38BABBA9" w14:textId="4FBC597B" w:rsidR="00255DC4" w:rsidRPr="00D94CAE" w:rsidRDefault="00255DC4" w:rsidP="00255DC4">
      <w:pPr>
        <w:jc w:val="center"/>
        <w:rPr>
          <w:b/>
          <w:bCs/>
        </w:rPr>
      </w:pPr>
      <w:r w:rsidRPr="00D94CAE">
        <w:rPr>
          <w:b/>
          <w:bCs/>
        </w:rPr>
        <w:t xml:space="preserve">PROJETO DE LEI </w:t>
      </w:r>
      <w:r>
        <w:rPr>
          <w:b/>
          <w:bCs/>
        </w:rPr>
        <w:t>34</w:t>
      </w:r>
      <w:r w:rsidRPr="00D94CAE">
        <w:rPr>
          <w:b/>
          <w:bCs/>
        </w:rPr>
        <w:t>/202</w:t>
      </w:r>
      <w:r>
        <w:rPr>
          <w:b/>
          <w:bCs/>
        </w:rPr>
        <w:t>2</w:t>
      </w:r>
    </w:p>
    <w:p w14:paraId="6EBE1B55" w14:textId="49DD9768" w:rsidR="00255DC4" w:rsidRPr="00D94CAE" w:rsidRDefault="00255DC4" w:rsidP="00255DC4">
      <w:pPr>
        <w:jc w:val="center"/>
        <w:rPr>
          <w:b/>
          <w:bCs/>
        </w:rPr>
      </w:pPr>
      <w:r w:rsidRPr="00D94CAE">
        <w:rPr>
          <w:b/>
          <w:bCs/>
        </w:rPr>
        <w:t xml:space="preserve">EMENDA MODIFICATIVA </w:t>
      </w:r>
      <w:r w:rsidR="00D941EC">
        <w:rPr>
          <w:b/>
          <w:bCs/>
        </w:rPr>
        <w:t xml:space="preserve">IMPOSTIVA </w:t>
      </w:r>
      <w:r w:rsidR="00172AA4">
        <w:rPr>
          <w:b/>
          <w:bCs/>
        </w:rPr>
        <w:t>2</w:t>
      </w:r>
      <w:r w:rsidRPr="00D94CAE">
        <w:rPr>
          <w:b/>
          <w:bCs/>
        </w:rPr>
        <w:t>/202</w:t>
      </w:r>
      <w:r>
        <w:rPr>
          <w:b/>
          <w:bCs/>
        </w:rPr>
        <w:t>2</w:t>
      </w:r>
    </w:p>
    <w:p w14:paraId="0E2B7D06" w14:textId="77777777" w:rsidR="00255DC4" w:rsidRDefault="00255DC4" w:rsidP="00255DC4">
      <w:pPr>
        <w:rPr>
          <w:b/>
          <w:bCs/>
        </w:rPr>
      </w:pPr>
    </w:p>
    <w:p w14:paraId="35680D72" w14:textId="77777777" w:rsidR="00255DC4" w:rsidRDefault="00255DC4" w:rsidP="00255DC4">
      <w:pPr>
        <w:rPr>
          <w:b/>
          <w:bCs/>
        </w:rPr>
      </w:pPr>
      <w:r>
        <w:rPr>
          <w:b/>
          <w:bCs/>
        </w:rPr>
        <w:t xml:space="preserve">À </w:t>
      </w:r>
    </w:p>
    <w:p w14:paraId="73D8A614" w14:textId="77777777" w:rsidR="00255DC4" w:rsidRDefault="00255DC4" w:rsidP="00255DC4">
      <w:pPr>
        <w:rPr>
          <w:b/>
          <w:bCs/>
        </w:rPr>
      </w:pPr>
      <w:r>
        <w:rPr>
          <w:b/>
          <w:bCs/>
        </w:rPr>
        <w:t>Comissão de Finanças e Orçamento</w:t>
      </w:r>
    </w:p>
    <w:p w14:paraId="65D1B286" w14:textId="77777777" w:rsidR="00255DC4" w:rsidRDefault="00255DC4">
      <w:pPr>
        <w:spacing w:before="7" w:after="1"/>
      </w:pPr>
    </w:p>
    <w:p w14:paraId="01A58881" w14:textId="63C136C0" w:rsidR="00424276" w:rsidRDefault="00255DC4" w:rsidP="00D941EC">
      <w:pPr>
        <w:spacing w:before="7" w:after="1"/>
        <w:jc w:val="both"/>
      </w:pPr>
      <w:r w:rsidRPr="00255DC4">
        <w:t xml:space="preserve">O Vereador </w:t>
      </w:r>
      <w:r w:rsidR="00172AA4">
        <w:t>Eraldes Catarino de Campos - MDB</w:t>
      </w:r>
      <w:r w:rsidRPr="00255DC4">
        <w:t xml:space="preserve">, no uso de suas prerrogativas legais e regimentais, apresenta para a apreciação a seguinte Emenda Impositiva Individual ao Projeto de Lei nº </w:t>
      </w:r>
      <w:r>
        <w:t>34</w:t>
      </w:r>
      <w:r w:rsidRPr="00255DC4">
        <w:t>/202</w:t>
      </w:r>
      <w:r>
        <w:t>2</w:t>
      </w:r>
      <w:r w:rsidRPr="00255DC4">
        <w:t>, que Estima a Receita e Fixa a Despesa do Município de Diamantino para o Exercício Financeiro de 202</w:t>
      </w:r>
      <w:r>
        <w:t>3</w:t>
      </w:r>
      <w:r w:rsidRPr="00255DC4">
        <w:t>.</w:t>
      </w:r>
    </w:p>
    <w:p w14:paraId="746DDB60" w14:textId="3585E4BE" w:rsidR="00424276" w:rsidRDefault="00424276">
      <w:pPr>
        <w:spacing w:before="7" w:after="1"/>
        <w:rPr>
          <w:b/>
          <w:sz w:val="15"/>
        </w:rPr>
      </w:pPr>
    </w:p>
    <w:p w14:paraId="2D3D2928" w14:textId="77777777" w:rsidR="00BC70F9" w:rsidRDefault="00BC70F9" w:rsidP="00BC70F9">
      <w:pPr>
        <w:spacing w:before="7" w:after="1"/>
        <w:rPr>
          <w:b/>
          <w:sz w:val="15"/>
        </w:rPr>
      </w:pPr>
      <w:r>
        <w:rPr>
          <w:b/>
          <w:bCs/>
        </w:rPr>
        <w:t>Artigo 1º</w:t>
      </w:r>
      <w:r>
        <w:t xml:space="preserve"> - Fica aditado ao Projeto de Lei nº 34/2022, Lei Orçamentária Anual 2023, conforme abaixo:</w:t>
      </w:r>
    </w:p>
    <w:p w14:paraId="1E60ABD7" w14:textId="77777777" w:rsidR="00BC70F9" w:rsidRDefault="00BC70F9" w:rsidP="00BC70F9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628"/>
        <w:gridCol w:w="567"/>
        <w:gridCol w:w="1134"/>
        <w:gridCol w:w="1113"/>
        <w:gridCol w:w="850"/>
        <w:gridCol w:w="711"/>
        <w:gridCol w:w="850"/>
      </w:tblGrid>
      <w:tr w:rsidR="00BC70F9" w14:paraId="741C950C" w14:textId="77777777" w:rsidTr="00BC70F9">
        <w:trPr>
          <w:trHeight w:val="228"/>
        </w:trPr>
        <w:tc>
          <w:tcPr>
            <w:tcW w:w="9643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AD1571" w14:textId="77777777" w:rsidR="00BC70F9" w:rsidRDefault="00BC70F9">
            <w:pPr>
              <w:pStyle w:val="TableParagraph"/>
              <w:ind w:left="3556" w:right="3550"/>
              <w:jc w:val="center"/>
              <w:rPr>
                <w:b/>
              </w:rPr>
            </w:pPr>
            <w:r>
              <w:rPr>
                <w:b/>
              </w:rPr>
              <w:t>DESPESA ACRESCIDA</w:t>
            </w:r>
          </w:p>
        </w:tc>
      </w:tr>
      <w:tr w:rsidR="00BC70F9" w14:paraId="1E5F2B9C" w14:textId="77777777" w:rsidTr="00BC70F9">
        <w:trPr>
          <w:trHeight w:val="231"/>
        </w:trPr>
        <w:tc>
          <w:tcPr>
            <w:tcW w:w="9643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78ED716" w14:textId="77777777" w:rsidR="00BC70F9" w:rsidRDefault="00BC70F9">
            <w:pPr>
              <w:pStyle w:val="TableParagraph"/>
              <w:ind w:left="69"/>
            </w:pPr>
            <w:r>
              <w:t>ÓRGÃO/UNIDADE: 06 SECRETARIA MUNICIPAL DE SAÚDE E VIGILÂNCIA SANITÁRIA</w:t>
            </w:r>
          </w:p>
          <w:p w14:paraId="0DDE25DC" w14:textId="77777777" w:rsidR="00BC70F9" w:rsidRDefault="00BC70F9">
            <w:pPr>
              <w:pStyle w:val="TableParagraph"/>
              <w:ind w:left="69"/>
            </w:pPr>
            <w:r>
              <w:t xml:space="preserve">                                    001 FUNDO MUNIC DE SAUDE</w:t>
            </w:r>
          </w:p>
        </w:tc>
      </w:tr>
      <w:tr w:rsidR="00BC70F9" w14:paraId="09CE12C2" w14:textId="77777777" w:rsidTr="00BC70F9">
        <w:trPr>
          <w:trHeight w:val="249"/>
        </w:trPr>
        <w:tc>
          <w:tcPr>
            <w:tcW w:w="9643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1EC5" w14:textId="4FB30662" w:rsidR="00BC70F9" w:rsidRDefault="00BC70F9" w:rsidP="000809BB">
            <w:pPr>
              <w:pStyle w:val="TableParagraph"/>
            </w:pP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TRABALHO</w:t>
            </w:r>
          </w:p>
        </w:tc>
      </w:tr>
      <w:tr w:rsidR="00BC70F9" w14:paraId="721C0727" w14:textId="77777777" w:rsidTr="00BC70F9">
        <w:trPr>
          <w:trHeight w:val="27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1B24FE1" w14:textId="77777777" w:rsidR="00BC70F9" w:rsidRDefault="00BC70F9">
            <w:pPr>
              <w:pStyle w:val="TableParagraph"/>
              <w:ind w:left="69"/>
            </w:pPr>
            <w:r>
              <w:t>Cód.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0AF3570" w14:textId="77777777" w:rsidR="00BC70F9" w:rsidRDefault="00BC70F9">
            <w:pPr>
              <w:pStyle w:val="TableParagraph"/>
              <w:ind w:left="71"/>
            </w:pPr>
            <w:r>
              <w:t>Programa/Ação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CA20D91" w14:textId="77777777" w:rsidR="00BC70F9" w:rsidRDefault="00BC70F9">
            <w:pPr>
              <w:pStyle w:val="TableParagraph"/>
              <w:ind w:left="137"/>
            </w:pPr>
            <w:r>
              <w:t>Esf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FEF1B2A" w14:textId="77777777" w:rsidR="00BC70F9" w:rsidRDefault="00BC70F9">
            <w:pPr>
              <w:pStyle w:val="TableParagraph"/>
              <w:ind w:left="124"/>
            </w:pPr>
            <w:r>
              <w:t>Funcional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2F1E988" w14:textId="77777777" w:rsidR="00BC70F9" w:rsidRDefault="00BC70F9">
            <w:pPr>
              <w:pStyle w:val="TableParagraph"/>
              <w:ind w:left="181"/>
            </w:pPr>
            <w:r>
              <w:t>GND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598E6FE" w14:textId="77777777" w:rsidR="00BC70F9" w:rsidRDefault="00BC70F9">
            <w:pPr>
              <w:pStyle w:val="TableParagraph"/>
              <w:ind w:left="214"/>
            </w:pPr>
            <w:r>
              <w:t>Mod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5E256EB" w14:textId="77777777" w:rsidR="00BC70F9" w:rsidRDefault="00BC70F9">
            <w:pPr>
              <w:pStyle w:val="TableParagraph"/>
              <w:ind w:left="212"/>
            </w:pPr>
            <w:r>
              <w:t>Fte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72D5B81" w14:textId="77777777" w:rsidR="00BC70F9" w:rsidRDefault="00BC70F9">
            <w:pPr>
              <w:pStyle w:val="TableParagraph"/>
              <w:ind w:left="168"/>
            </w:pPr>
            <w:r>
              <w:t>Valor</w:t>
            </w:r>
          </w:p>
        </w:tc>
      </w:tr>
      <w:tr w:rsidR="00BC70F9" w14:paraId="5765CDBA" w14:textId="77777777" w:rsidTr="00BC70F9">
        <w:trPr>
          <w:trHeight w:val="43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5236" w14:textId="77777777" w:rsidR="00BC70F9" w:rsidRDefault="00BC70F9">
            <w:pPr>
              <w:pStyle w:val="TableParagraph"/>
            </w:pPr>
            <w:r>
              <w:t xml:space="preserve">0122 </w:t>
            </w:r>
          </w:p>
          <w:p w14:paraId="3C9DC2F3" w14:textId="77777777" w:rsidR="00BC70F9" w:rsidRDefault="00BC70F9">
            <w:pPr>
              <w:pStyle w:val="TableParagraph"/>
            </w:pPr>
          </w:p>
          <w:p w14:paraId="0B4CBC3F" w14:textId="77777777" w:rsidR="00BC70F9" w:rsidRDefault="00BC70F9">
            <w:pPr>
              <w:pStyle w:val="TableParagraph"/>
              <w:rPr>
                <w:sz w:val="20"/>
              </w:rPr>
            </w:pPr>
            <w:r>
              <w:t xml:space="preserve">20289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79CE" w14:textId="77777777" w:rsidR="00BC70F9" w:rsidRDefault="00BC70F9">
            <w:pPr>
              <w:pStyle w:val="TableParagraph"/>
            </w:pPr>
            <w:r>
              <w:t>MÉDIA E ALTA COMPLEXIDADE</w:t>
            </w:r>
          </w:p>
          <w:p w14:paraId="06F3A12A" w14:textId="77777777" w:rsidR="00BC70F9" w:rsidRDefault="00BC70F9">
            <w:pPr>
              <w:pStyle w:val="TableParagraph"/>
            </w:pPr>
          </w:p>
          <w:p w14:paraId="4B7A8D1E" w14:textId="77777777" w:rsidR="00BC70F9" w:rsidRDefault="00BC70F9">
            <w:pPr>
              <w:pStyle w:val="TableParagraph"/>
              <w:rPr>
                <w:sz w:val="20"/>
              </w:rPr>
            </w:pPr>
            <w:r>
              <w:t>MANUTENÇÃO DO PROGRAMA DA MÉDIA E ALTA COMPLEXIDADE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48EF7" w14:textId="77777777" w:rsidR="00BC70F9" w:rsidRDefault="00BC70F9" w:rsidP="00BC70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D761D" w14:textId="77777777" w:rsidR="00BC70F9" w:rsidRDefault="00BC70F9">
            <w:pPr>
              <w:pStyle w:val="TableParagraph"/>
              <w:jc w:val="center"/>
              <w:rPr>
                <w:bCs/>
                <w:sz w:val="20"/>
              </w:rPr>
            </w:pPr>
            <w:r>
              <w:rPr>
                <w:bCs/>
              </w:rPr>
              <w:t>10.302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93550" w14:textId="77777777" w:rsidR="00BC70F9" w:rsidRDefault="00BC70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OUTRA/DESP/CORR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F24C9" w14:textId="77777777" w:rsidR="00BC70F9" w:rsidRDefault="00BC70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3459" w14:textId="29B50DCE" w:rsidR="00BC70F9" w:rsidRDefault="00BC70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E2B3E">
              <w:rPr>
                <w:sz w:val="20"/>
              </w:rPr>
              <w:t>.</w:t>
            </w:r>
            <w:r>
              <w:rPr>
                <w:sz w:val="20"/>
              </w:rPr>
              <w:t>50</w:t>
            </w:r>
            <w:r w:rsidR="003E2B3E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0197" w14:textId="77777777" w:rsidR="00BC70F9" w:rsidRDefault="00BC70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  <w:tr w:rsidR="00BC70F9" w14:paraId="04BDD71D" w14:textId="77777777" w:rsidTr="00BC70F9">
        <w:trPr>
          <w:trHeight w:val="184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7924A88" w14:textId="77777777" w:rsidR="00BC70F9" w:rsidRDefault="00BC70F9">
            <w:pPr>
              <w:pStyle w:val="TableParagraph"/>
              <w:ind w:right="61"/>
              <w:jc w:val="right"/>
            </w:pPr>
            <w:r>
              <w:t>FISCAL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2424E2C" w14:textId="77777777" w:rsidR="00BC70F9" w:rsidRDefault="00BC7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C70F9" w14:paraId="69B7E416" w14:textId="77777777" w:rsidTr="00BC70F9">
        <w:trPr>
          <w:trHeight w:val="215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1F220F2" w14:textId="77777777" w:rsidR="00BC70F9" w:rsidRDefault="00BC70F9">
            <w:pPr>
              <w:pStyle w:val="TableParagraph"/>
              <w:ind w:right="63"/>
              <w:jc w:val="right"/>
            </w:pPr>
            <w:r>
              <w:t>SEGURIDADE</w:t>
            </w:r>
            <w:r>
              <w:rPr>
                <w:spacing w:val="-4"/>
              </w:rPr>
              <w:t xml:space="preserve"> </w:t>
            </w:r>
            <w:r>
              <w:t>SOCIAL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0E69A3D" w14:textId="77777777" w:rsidR="00BC70F9" w:rsidRDefault="00BC7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  <w:tr w:rsidR="00BC70F9" w14:paraId="1C5017CC" w14:textId="77777777" w:rsidTr="00BC70F9">
        <w:trPr>
          <w:trHeight w:val="234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EB60D3D" w14:textId="77777777" w:rsidR="00BC70F9" w:rsidRDefault="00BC70F9">
            <w:pPr>
              <w:pStyle w:val="TableParagraph"/>
              <w:ind w:left="390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FISCAL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SEGURIDADE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926B08E" w14:textId="77777777" w:rsidR="00BC70F9" w:rsidRDefault="00BC7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</w:tbl>
    <w:p w14:paraId="47ADA947" w14:textId="77777777" w:rsidR="00BC70F9" w:rsidRDefault="00BC70F9" w:rsidP="00BC70F9">
      <w:pPr>
        <w:rPr>
          <w:b/>
          <w:sz w:val="24"/>
        </w:rPr>
      </w:pPr>
    </w:p>
    <w:p w14:paraId="6C43DD29" w14:textId="77777777" w:rsidR="00BC70F9" w:rsidRDefault="00BC70F9" w:rsidP="00BC70F9">
      <w:pPr>
        <w:spacing w:before="8" w:after="1"/>
      </w:pPr>
      <w:r>
        <w:rPr>
          <w:b/>
          <w:bCs/>
        </w:rPr>
        <w:t>Artigo 2º</w:t>
      </w:r>
      <w:r>
        <w:t xml:space="preserve"> - Para atender a presente Emenda Aditiva, far-se-á a utilização de recursos, conforme abaixo.</w:t>
      </w:r>
    </w:p>
    <w:p w14:paraId="02885BF8" w14:textId="77777777" w:rsidR="00BC70F9" w:rsidRDefault="00BC70F9" w:rsidP="00BC70F9">
      <w:pPr>
        <w:spacing w:before="8" w:after="1"/>
        <w:rPr>
          <w:b/>
          <w:sz w:val="15"/>
        </w:rPr>
      </w:pPr>
    </w:p>
    <w:tbl>
      <w:tblPr>
        <w:tblStyle w:val="TableNormal"/>
        <w:tblW w:w="9795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94"/>
        <w:gridCol w:w="537"/>
        <w:gridCol w:w="1023"/>
        <w:gridCol w:w="1937"/>
        <w:gridCol w:w="709"/>
        <w:gridCol w:w="708"/>
        <w:gridCol w:w="836"/>
      </w:tblGrid>
      <w:tr w:rsidR="00EF415F" w14:paraId="5128D7B5" w14:textId="77777777" w:rsidTr="00EF415F">
        <w:trPr>
          <w:trHeight w:val="207"/>
        </w:trPr>
        <w:tc>
          <w:tcPr>
            <w:tcW w:w="9789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E544006" w14:textId="77777777" w:rsidR="00EF415F" w:rsidRDefault="00EF415F">
            <w:pPr>
              <w:pStyle w:val="TableParagraph"/>
              <w:ind w:left="3482" w:right="3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DESPESA CANCELADA</w:t>
            </w:r>
          </w:p>
        </w:tc>
      </w:tr>
      <w:tr w:rsidR="00EF415F" w14:paraId="30C9B8A0" w14:textId="77777777" w:rsidTr="00EF415F">
        <w:trPr>
          <w:trHeight w:val="239"/>
        </w:trPr>
        <w:tc>
          <w:tcPr>
            <w:tcW w:w="9789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6E81711" w14:textId="77777777" w:rsidR="00EF415F" w:rsidRDefault="00EF415F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ÓRGÃO/UNIDADE:</w:t>
            </w:r>
            <w:r>
              <w:rPr>
                <w:spacing w:val="-3"/>
                <w:sz w:val="20"/>
              </w:rPr>
              <w:t xml:space="preserve"> </w:t>
            </w:r>
            <w:r>
              <w:t>02/001 GABINETE DO PREFEITO</w:t>
            </w:r>
          </w:p>
        </w:tc>
      </w:tr>
      <w:tr w:rsidR="00EF415F" w14:paraId="6EEAB942" w14:textId="77777777" w:rsidTr="00EF415F">
        <w:trPr>
          <w:trHeight w:val="271"/>
        </w:trPr>
        <w:tc>
          <w:tcPr>
            <w:tcW w:w="9789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C969C" w14:textId="77777777" w:rsidR="00EF415F" w:rsidRDefault="00EF415F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</w:p>
        </w:tc>
      </w:tr>
      <w:tr w:rsidR="00EF415F" w14:paraId="04059B4A" w14:textId="77777777" w:rsidTr="00EF415F">
        <w:trPr>
          <w:trHeight w:val="1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DD209F8" w14:textId="77777777" w:rsidR="00EF415F" w:rsidRDefault="00EF415F">
            <w:pPr>
              <w:pStyle w:val="TableParagraph"/>
              <w:ind w:left="129"/>
              <w:rPr>
                <w:sz w:val="20"/>
              </w:rPr>
            </w:pPr>
            <w:r>
              <w:t>Cód.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DD545A3" w14:textId="77777777" w:rsidR="00EF415F" w:rsidRDefault="00EF415F">
            <w:pPr>
              <w:pStyle w:val="TableParagraph"/>
              <w:ind w:left="71"/>
              <w:rPr>
                <w:sz w:val="20"/>
              </w:rPr>
            </w:pPr>
            <w:r>
              <w:t>Programa/Ação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9DD5030" w14:textId="77777777" w:rsidR="00EF415F" w:rsidRDefault="00EF415F">
            <w:pPr>
              <w:pStyle w:val="TableParagraph"/>
              <w:ind w:left="115" w:right="105"/>
              <w:jc w:val="center"/>
              <w:rPr>
                <w:sz w:val="20"/>
              </w:rPr>
            </w:pPr>
            <w:r>
              <w:t>Esf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A5A1055" w14:textId="77777777" w:rsidR="00EF415F" w:rsidRDefault="00EF415F">
            <w:pPr>
              <w:pStyle w:val="TableParagraph"/>
              <w:ind w:left="112"/>
              <w:rPr>
                <w:sz w:val="20"/>
              </w:rPr>
            </w:pPr>
            <w:r>
              <w:t>Funcional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C319758" w14:textId="77777777" w:rsidR="00EF415F" w:rsidRDefault="00EF415F">
            <w:pPr>
              <w:pStyle w:val="TableParagraph"/>
              <w:ind w:right="902"/>
              <w:rPr>
                <w:sz w:val="20"/>
              </w:rPr>
            </w:pPr>
            <w:r>
              <w:t>GND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587FE95" w14:textId="77777777" w:rsidR="00EF415F" w:rsidRDefault="00EF415F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t>Mod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D3E7E76" w14:textId="77777777" w:rsidR="00EF415F" w:rsidRDefault="00EF415F">
            <w:pPr>
              <w:pStyle w:val="TableParagraph"/>
              <w:ind w:left="158"/>
              <w:rPr>
                <w:sz w:val="20"/>
              </w:rPr>
            </w:pPr>
            <w:r>
              <w:t>Fte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18630A9" w14:textId="77777777" w:rsidR="00EF415F" w:rsidRDefault="00EF415F">
            <w:pPr>
              <w:pStyle w:val="TableParagraph"/>
              <w:ind w:left="114"/>
            </w:pPr>
            <w:r>
              <w:t>Valor</w:t>
            </w:r>
          </w:p>
        </w:tc>
      </w:tr>
      <w:tr w:rsidR="00EF415F" w14:paraId="2A06F63B" w14:textId="77777777" w:rsidTr="00EF415F">
        <w:trPr>
          <w:trHeight w:val="7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31BD4" w14:textId="77777777" w:rsidR="00EF415F" w:rsidRDefault="00EF415F">
            <w:pPr>
              <w:pStyle w:val="TableParagraph"/>
              <w:rPr>
                <w:b/>
              </w:rPr>
            </w:pPr>
          </w:p>
          <w:p w14:paraId="6BEF8BD3" w14:textId="77777777" w:rsidR="00EF415F" w:rsidRDefault="00EF415F">
            <w:pPr>
              <w:pStyle w:val="TableParagraph"/>
              <w:ind w:left="69"/>
              <w:rPr>
                <w:sz w:val="20"/>
              </w:rPr>
            </w:pPr>
            <w:r>
              <w:t>0113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40880" w14:textId="77777777" w:rsidR="00EF415F" w:rsidRDefault="00EF415F">
            <w:pPr>
              <w:pStyle w:val="TableParagraph"/>
              <w:rPr>
                <w:b/>
              </w:rPr>
            </w:pPr>
          </w:p>
          <w:p w14:paraId="6456F13C" w14:textId="105D1573" w:rsidR="00EF415F" w:rsidRDefault="00EF415F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Especiais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189B9" w14:textId="77777777" w:rsidR="00EF415F" w:rsidRDefault="00EF415F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D72DE" w14:textId="77777777" w:rsidR="00EF415F" w:rsidRDefault="00EF415F">
            <w:pPr>
              <w:pStyle w:val="TableParagraph"/>
              <w:jc w:val="center"/>
              <w:rPr>
                <w:b/>
                <w:sz w:val="18"/>
              </w:rPr>
            </w:pPr>
          </w:p>
          <w:p w14:paraId="0AECA7D0" w14:textId="77777777" w:rsidR="00EF415F" w:rsidRDefault="00EF415F">
            <w:pPr>
              <w:pStyle w:val="TableParagraph"/>
              <w:ind w:left="237"/>
              <w:jc w:val="center"/>
              <w:rPr>
                <w:sz w:val="20"/>
              </w:rPr>
            </w:pPr>
            <w:r>
              <w:t>28.031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E7F1A" w14:textId="77777777" w:rsidR="00EF415F" w:rsidRDefault="00EF415F">
            <w:pPr>
              <w:pStyle w:val="TableParagraph"/>
              <w:jc w:val="center"/>
              <w:rPr>
                <w:b/>
                <w:sz w:val="18"/>
              </w:rPr>
            </w:pPr>
          </w:p>
          <w:p w14:paraId="5F8EC62F" w14:textId="77777777" w:rsidR="00EF415F" w:rsidRDefault="00EF415F"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OUTRA/DESP/CORR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5ECB1" w14:textId="77777777" w:rsidR="00EF415F" w:rsidRDefault="00EF415F">
            <w:pPr>
              <w:pStyle w:val="TableParagraph"/>
              <w:jc w:val="center"/>
              <w:rPr>
                <w:b/>
                <w:sz w:val="18"/>
              </w:rPr>
            </w:pPr>
          </w:p>
          <w:p w14:paraId="12660032" w14:textId="77777777" w:rsidR="00EF415F" w:rsidRDefault="00EF415F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232FC" w14:textId="77777777" w:rsidR="00EF415F" w:rsidRDefault="00EF415F">
            <w:pPr>
              <w:pStyle w:val="TableParagraph"/>
              <w:jc w:val="center"/>
              <w:rPr>
                <w:b/>
                <w:sz w:val="18"/>
              </w:rPr>
            </w:pPr>
          </w:p>
          <w:p w14:paraId="310AEFEC" w14:textId="77777777" w:rsidR="00EF415F" w:rsidRDefault="00EF415F">
            <w:pPr>
              <w:pStyle w:val="TableParagraph"/>
              <w:ind w:left="134"/>
              <w:jc w:val="center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0CAD" w14:textId="77777777" w:rsidR="00EF415F" w:rsidRDefault="00EF415F">
            <w:pPr>
              <w:pStyle w:val="TableParagraph"/>
              <w:jc w:val="center"/>
              <w:rPr>
                <w:sz w:val="20"/>
              </w:rPr>
            </w:pPr>
          </w:p>
          <w:p w14:paraId="0929F775" w14:textId="77777777" w:rsidR="00EF415F" w:rsidRDefault="00EF415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  <w:tr w:rsidR="00EF415F" w14:paraId="0E620573" w14:textId="77777777" w:rsidTr="00EF415F">
        <w:trPr>
          <w:trHeight w:val="633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10E26" w14:textId="77777777" w:rsidR="00EF415F" w:rsidRDefault="00EF415F">
            <w:pPr>
              <w:pStyle w:val="TableParagraph"/>
              <w:rPr>
                <w:b/>
                <w:sz w:val="18"/>
              </w:rPr>
            </w:pPr>
          </w:p>
          <w:p w14:paraId="5728A40A" w14:textId="77777777" w:rsidR="00EF415F" w:rsidRDefault="00EF415F">
            <w:pPr>
              <w:pStyle w:val="TableParagraph"/>
              <w:ind w:left="69"/>
              <w:rPr>
                <w:sz w:val="20"/>
              </w:rPr>
            </w:pPr>
            <w:r>
              <w:t>99998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A0479" w14:textId="77777777" w:rsidR="00EF415F" w:rsidRDefault="00EF415F">
            <w:pPr>
              <w:rPr>
                <w:b/>
                <w:sz w:val="20"/>
              </w:rPr>
            </w:pPr>
            <w:r>
              <w:t>PROVISÃO PARA EMENDAS PARLAMENTARES IMPOSITIVAS</w:t>
            </w:r>
          </w:p>
          <w:p w14:paraId="5FFA84ED" w14:textId="77777777" w:rsidR="00EF415F" w:rsidRDefault="00EF415F">
            <w:pPr>
              <w:pStyle w:val="TableParagraph"/>
              <w:tabs>
                <w:tab w:val="left" w:pos="1410"/>
                <w:tab w:val="left" w:pos="2392"/>
              </w:tabs>
              <w:ind w:left="71" w:right="57"/>
              <w:rPr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A5250" w14:textId="77777777" w:rsidR="00EF415F" w:rsidRDefault="00EF415F">
            <w:pPr>
              <w:pStyle w:val="TableParagraph"/>
              <w:rPr>
                <w:b/>
                <w:sz w:val="18"/>
              </w:rPr>
            </w:pPr>
          </w:p>
          <w:p w14:paraId="74C49536" w14:textId="77777777" w:rsidR="00EF415F" w:rsidRDefault="00EF415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9D23C4" w14:textId="77777777" w:rsidR="00EF415F" w:rsidRDefault="00EF415F">
            <w:pPr>
              <w:rPr>
                <w:sz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71E674" w14:textId="77777777" w:rsidR="00EF415F" w:rsidRDefault="00EF415F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A2B839" w14:textId="77777777" w:rsidR="00EF415F" w:rsidRDefault="00EF41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823282" w14:textId="77777777" w:rsidR="00EF415F" w:rsidRDefault="00EF415F">
            <w:pPr>
              <w:rPr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869DC" w14:textId="77777777" w:rsidR="00EF415F" w:rsidRDefault="00EF415F">
            <w:pPr>
              <w:rPr>
                <w:sz w:val="20"/>
              </w:rPr>
            </w:pPr>
          </w:p>
        </w:tc>
      </w:tr>
      <w:tr w:rsidR="00EF415F" w14:paraId="3405CD27" w14:textId="77777777" w:rsidTr="00EF415F">
        <w:trPr>
          <w:trHeight w:val="204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177CF29" w14:textId="77777777" w:rsidR="00EF415F" w:rsidRDefault="00EF415F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FISCAL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C53558D" w14:textId="77777777" w:rsidR="00EF415F" w:rsidRDefault="00EF41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  <w:tr w:rsidR="00EF415F" w14:paraId="7F14AF8F" w14:textId="77777777" w:rsidTr="00EF415F">
        <w:trPr>
          <w:trHeight w:val="250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D9C1D38" w14:textId="77777777" w:rsidR="00EF415F" w:rsidRDefault="00EF415F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SEGURIDADE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919D532" w14:textId="77777777" w:rsidR="00EF415F" w:rsidRDefault="00EF41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F415F" w14:paraId="6A612712" w14:textId="77777777" w:rsidTr="00EF415F">
        <w:trPr>
          <w:trHeight w:val="268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79FFD54" w14:textId="77777777" w:rsidR="00EF415F" w:rsidRDefault="00EF415F">
            <w:pPr>
              <w:pStyle w:val="TableParagraph"/>
              <w:ind w:left="449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FC66D70" w14:textId="77777777" w:rsidR="00EF415F" w:rsidRDefault="00EF41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66.000,00</w:t>
            </w:r>
          </w:p>
        </w:tc>
      </w:tr>
    </w:tbl>
    <w:p w14:paraId="1AFDE388" w14:textId="77777777" w:rsidR="00BC70F9" w:rsidRDefault="00BC70F9" w:rsidP="00BC70F9">
      <w:pPr>
        <w:rPr>
          <w:b/>
          <w:sz w:val="20"/>
        </w:rPr>
      </w:pPr>
    </w:p>
    <w:p w14:paraId="6885FC10" w14:textId="77777777" w:rsidR="00255DC4" w:rsidRPr="00096FA0" w:rsidRDefault="00255DC4" w:rsidP="00255DC4">
      <w:pPr>
        <w:jc w:val="both"/>
      </w:pPr>
      <w:r w:rsidRPr="00096FA0">
        <w:rPr>
          <w:b/>
          <w:bCs/>
        </w:rPr>
        <w:t>Art. 3º</w:t>
      </w:r>
      <w:r w:rsidRPr="00096FA0">
        <w:t xml:space="preserve"> - Fica o Poder Executivo Municipal, autorizado a consolidar essa Emenda junto à Lei Orçamentária Anual e às demais leis orçamentárias, realizando os ajustes necessários para sua execução.</w:t>
      </w:r>
    </w:p>
    <w:p w14:paraId="2086A982" w14:textId="77777777" w:rsidR="00255DC4" w:rsidRDefault="00255DC4" w:rsidP="00255DC4"/>
    <w:p w14:paraId="43F13D53" w14:textId="77777777" w:rsidR="00255DC4" w:rsidRDefault="00255DC4" w:rsidP="00255DC4"/>
    <w:p w14:paraId="7E06BC3C" w14:textId="77777777" w:rsidR="00D44C6A" w:rsidRDefault="00D44C6A" w:rsidP="00D44C6A">
      <w:pPr>
        <w:jc w:val="center"/>
      </w:pPr>
      <w:r>
        <w:t>Plenário Ver. Juvenal B. Soares, 14 de dezembro de 2022</w:t>
      </w:r>
    </w:p>
    <w:p w14:paraId="7190B1A8" w14:textId="77777777" w:rsidR="001A78B8" w:rsidRDefault="001A78B8" w:rsidP="00065057">
      <w:pPr>
        <w:spacing w:before="57"/>
        <w:ind w:right="718"/>
        <w:jc w:val="center"/>
      </w:pPr>
    </w:p>
    <w:p w14:paraId="3B721E40" w14:textId="77777777" w:rsidR="00D44C6A" w:rsidRDefault="00D44C6A" w:rsidP="00065057">
      <w:pPr>
        <w:spacing w:before="57"/>
        <w:ind w:right="718"/>
        <w:jc w:val="center"/>
      </w:pPr>
      <w:bookmarkStart w:id="0" w:name="_GoBack"/>
      <w:bookmarkEnd w:id="0"/>
    </w:p>
    <w:p w14:paraId="22F9DF14" w14:textId="636BD291" w:rsidR="00255DC4" w:rsidRPr="00172AA4" w:rsidRDefault="00065057" w:rsidP="00172AA4">
      <w:pPr>
        <w:spacing w:before="57"/>
        <w:ind w:right="718"/>
        <w:jc w:val="center"/>
        <w:rPr>
          <w:rFonts w:ascii="Calibri"/>
          <w:b/>
          <w:bCs/>
        </w:rPr>
      </w:pPr>
      <w:r w:rsidRPr="00065057">
        <w:rPr>
          <w:b/>
          <w:bCs/>
        </w:rPr>
        <w:t>Ver</w:t>
      </w:r>
      <w:r w:rsidR="001A78B8">
        <w:rPr>
          <w:b/>
          <w:bCs/>
        </w:rPr>
        <w:t>.</w:t>
      </w:r>
      <w:r w:rsidRPr="00065057">
        <w:rPr>
          <w:b/>
          <w:bCs/>
        </w:rPr>
        <w:t xml:space="preserve"> </w:t>
      </w:r>
      <w:r w:rsidR="00172AA4" w:rsidRPr="00172AA4">
        <w:rPr>
          <w:b/>
          <w:bCs/>
        </w:rPr>
        <w:t>Eraldes Catarino de Campos - MDB</w:t>
      </w:r>
    </w:p>
    <w:p w14:paraId="186925AD" w14:textId="215FFBBC" w:rsidR="00255DC4" w:rsidRDefault="00255DC4">
      <w:pPr>
        <w:spacing w:before="57"/>
        <w:ind w:right="718"/>
        <w:jc w:val="right"/>
        <w:rPr>
          <w:rFonts w:ascii="Calibri"/>
        </w:rPr>
      </w:pPr>
    </w:p>
    <w:p w14:paraId="3A79E69C" w14:textId="77777777" w:rsidR="001A78B8" w:rsidRDefault="001A78B8">
      <w:pPr>
        <w:spacing w:before="57"/>
        <w:ind w:right="718"/>
        <w:jc w:val="right"/>
        <w:rPr>
          <w:rFonts w:ascii="Calibri"/>
        </w:rPr>
      </w:pPr>
    </w:p>
    <w:p w14:paraId="1C1653ED" w14:textId="027586F1" w:rsidR="00255DC4" w:rsidRDefault="00255DC4" w:rsidP="00255DC4">
      <w:pPr>
        <w:spacing w:before="57"/>
        <w:ind w:right="718"/>
        <w:jc w:val="center"/>
        <w:rPr>
          <w:b/>
          <w:bCs/>
        </w:rPr>
      </w:pPr>
      <w:r w:rsidRPr="00255DC4">
        <w:rPr>
          <w:b/>
          <w:bCs/>
        </w:rPr>
        <w:lastRenderedPageBreak/>
        <w:t>JUSTIFICATIVA</w:t>
      </w:r>
    </w:p>
    <w:p w14:paraId="71C673A2" w14:textId="654F14DF" w:rsidR="00CF6CAE" w:rsidRDefault="00CF6CAE" w:rsidP="00255DC4">
      <w:pPr>
        <w:spacing w:before="57"/>
        <w:ind w:right="718"/>
        <w:jc w:val="center"/>
        <w:rPr>
          <w:b/>
          <w:bCs/>
        </w:rPr>
      </w:pPr>
    </w:p>
    <w:p w14:paraId="25E0AC12" w14:textId="3735E816" w:rsidR="00CF6CAE" w:rsidRDefault="00CF6CAE" w:rsidP="00255DC4">
      <w:pPr>
        <w:spacing w:before="57"/>
        <w:ind w:right="718"/>
        <w:jc w:val="center"/>
        <w:rPr>
          <w:b/>
          <w:bCs/>
        </w:rPr>
      </w:pPr>
    </w:p>
    <w:p w14:paraId="3CCD84A1" w14:textId="77777777" w:rsidR="00CF6CAE" w:rsidRDefault="00CF6CAE" w:rsidP="00CF6CAE">
      <w:pPr>
        <w:spacing w:before="57"/>
        <w:ind w:right="718"/>
        <w:jc w:val="center"/>
        <w:rPr>
          <w:b/>
          <w:bCs/>
        </w:rPr>
      </w:pPr>
    </w:p>
    <w:p w14:paraId="3365E0EB" w14:textId="77777777" w:rsidR="00CF6CAE" w:rsidRDefault="00CF6CAE" w:rsidP="00CF6CAE">
      <w:pPr>
        <w:spacing w:before="57"/>
        <w:ind w:right="718"/>
        <w:jc w:val="center"/>
        <w:rPr>
          <w:b/>
          <w:bCs/>
        </w:rPr>
      </w:pPr>
    </w:p>
    <w:p w14:paraId="66725556" w14:textId="77777777" w:rsidR="00CF6CAE" w:rsidRDefault="00CF6CAE" w:rsidP="001A78B8">
      <w:pPr>
        <w:spacing w:before="57" w:line="360" w:lineRule="auto"/>
        <w:ind w:right="720" w:firstLine="2410"/>
        <w:jc w:val="both"/>
      </w:pPr>
      <w:r>
        <w:t>Tal propositura jusitica-se em razão da necessidade de garantir recursos para o aprimoramento das ações hospitalares de média e alta compexidade no Hospital São João Batista, propõe-se portanto repasse de subvenção social à Associação Santa Madre Paulina de CNPJ de nº 31.827.187/0001-25 que desenvolve ações voltadas à saúde no município.</w:t>
      </w:r>
    </w:p>
    <w:p w14:paraId="2A155AA7" w14:textId="7F568084" w:rsidR="00CF6CAE" w:rsidRDefault="00CF6CAE" w:rsidP="00255DC4">
      <w:pPr>
        <w:spacing w:before="57"/>
        <w:ind w:right="718"/>
        <w:jc w:val="center"/>
        <w:rPr>
          <w:b/>
          <w:bCs/>
        </w:rPr>
      </w:pPr>
    </w:p>
    <w:p w14:paraId="05FFA539" w14:textId="77777777" w:rsidR="00D44C6A" w:rsidRDefault="00D44C6A" w:rsidP="00D44C6A">
      <w:pPr>
        <w:jc w:val="center"/>
      </w:pPr>
      <w:r>
        <w:t>Plenário Ver. Juvenal B. Soares, 14 de dezembro de 2022</w:t>
      </w:r>
    </w:p>
    <w:p w14:paraId="0607FAA2" w14:textId="77777777" w:rsidR="001A78B8" w:rsidRDefault="001A78B8" w:rsidP="00255DC4">
      <w:pPr>
        <w:spacing w:before="57"/>
        <w:ind w:right="718"/>
        <w:jc w:val="center"/>
        <w:rPr>
          <w:b/>
          <w:bCs/>
        </w:rPr>
      </w:pPr>
    </w:p>
    <w:p w14:paraId="348D32CD" w14:textId="27E2BD36" w:rsidR="00CF6CAE" w:rsidRDefault="00CF6CAE" w:rsidP="00255DC4">
      <w:pPr>
        <w:spacing w:before="57"/>
        <w:ind w:right="718"/>
        <w:jc w:val="center"/>
        <w:rPr>
          <w:b/>
          <w:bCs/>
        </w:rPr>
      </w:pPr>
    </w:p>
    <w:p w14:paraId="4081992F" w14:textId="46DE6E60" w:rsidR="00CF6CAE" w:rsidRDefault="00CF6CAE" w:rsidP="00255DC4">
      <w:pPr>
        <w:spacing w:before="57"/>
        <w:ind w:right="718"/>
        <w:jc w:val="center"/>
        <w:rPr>
          <w:b/>
          <w:bCs/>
        </w:rPr>
      </w:pPr>
    </w:p>
    <w:p w14:paraId="5E3D2B98" w14:textId="6BBE5470" w:rsidR="00CF6CAE" w:rsidRDefault="00CF6CAE" w:rsidP="00255DC4">
      <w:pPr>
        <w:spacing w:before="57"/>
        <w:ind w:right="718"/>
        <w:jc w:val="center"/>
        <w:rPr>
          <w:b/>
          <w:bCs/>
        </w:rPr>
      </w:pPr>
    </w:p>
    <w:p w14:paraId="7FBA2DF1" w14:textId="6D195CF4" w:rsidR="00CF6CAE" w:rsidRPr="00255DC4" w:rsidRDefault="00CF6CAE" w:rsidP="00255DC4">
      <w:pPr>
        <w:spacing w:before="57"/>
        <w:ind w:right="718"/>
        <w:jc w:val="center"/>
        <w:rPr>
          <w:b/>
          <w:bCs/>
        </w:rPr>
      </w:pPr>
      <w:r w:rsidRPr="00065057">
        <w:rPr>
          <w:b/>
          <w:bCs/>
        </w:rPr>
        <w:t>Ver</w:t>
      </w:r>
      <w:r w:rsidR="001A78B8">
        <w:rPr>
          <w:b/>
          <w:bCs/>
        </w:rPr>
        <w:t>.</w:t>
      </w:r>
      <w:r w:rsidRPr="00065057">
        <w:rPr>
          <w:b/>
          <w:bCs/>
        </w:rPr>
        <w:t xml:space="preserve"> </w:t>
      </w:r>
      <w:r w:rsidRPr="00172AA4">
        <w:rPr>
          <w:b/>
          <w:bCs/>
        </w:rPr>
        <w:t>Eraldes Catarino de Campos - MDB</w:t>
      </w:r>
    </w:p>
    <w:sectPr w:rsidR="00CF6CAE" w:rsidRPr="00255DC4" w:rsidSect="00065057">
      <w:headerReference w:type="default" r:id="rId7"/>
      <w:pgSz w:w="11900" w:h="16840"/>
      <w:pgMar w:top="0" w:right="985" w:bottom="4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B0993" w14:textId="77777777" w:rsidR="00064AD7" w:rsidRDefault="00064AD7" w:rsidP="00255DC4">
      <w:r>
        <w:separator/>
      </w:r>
    </w:p>
  </w:endnote>
  <w:endnote w:type="continuationSeparator" w:id="0">
    <w:p w14:paraId="3DDC7E6D" w14:textId="77777777" w:rsidR="00064AD7" w:rsidRDefault="00064AD7" w:rsidP="0025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84DC1" w14:textId="77777777" w:rsidR="00064AD7" w:rsidRDefault="00064AD7" w:rsidP="00255DC4">
      <w:r>
        <w:separator/>
      </w:r>
    </w:p>
  </w:footnote>
  <w:footnote w:type="continuationSeparator" w:id="0">
    <w:p w14:paraId="7FC3F349" w14:textId="77777777" w:rsidR="00064AD7" w:rsidRDefault="00064AD7" w:rsidP="00255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64A61" w14:textId="119E88BB" w:rsidR="00255DC4" w:rsidRPr="00B66BC3" w:rsidRDefault="00255DC4" w:rsidP="00255DC4">
    <w:pPr>
      <w:spacing w:before="20" w:after="20"/>
      <w:ind w:firstLine="1843"/>
      <w:jc w:val="both"/>
      <w:rPr>
        <w:rFonts w:eastAsia="Arial Unicode MS"/>
        <w:b/>
        <w:color w:val="00000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09F0248F" wp14:editId="2541AF94">
          <wp:simplePos x="0" y="0"/>
          <wp:positionH relativeFrom="column">
            <wp:posOffset>-2540</wp:posOffset>
          </wp:positionH>
          <wp:positionV relativeFrom="paragraph">
            <wp:posOffset>-243840</wp:posOffset>
          </wp:positionV>
          <wp:extent cx="1051560" cy="853440"/>
          <wp:effectExtent l="0" t="0" r="0" b="3810"/>
          <wp:wrapNone/>
          <wp:docPr id="6" name="Imagem 6" descr="GV MUNICIPAL 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 MUNICIPAL 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BC3">
      <w:rPr>
        <w:rFonts w:eastAsia="Arial Unicode MS"/>
        <w:b/>
        <w:color w:val="000000"/>
      </w:rPr>
      <w:t>ESTADO DE MATO GROSSO</w:t>
    </w:r>
  </w:p>
  <w:p w14:paraId="0A7050B2" w14:textId="77777777" w:rsidR="00255DC4" w:rsidRPr="00B66BC3" w:rsidRDefault="00255DC4" w:rsidP="00255DC4">
    <w:pPr>
      <w:pStyle w:val="Ttulo1"/>
      <w:spacing w:before="20" w:after="20"/>
      <w:ind w:firstLine="1843"/>
      <w:rPr>
        <w:rFonts w:ascii="Times New Roman" w:eastAsia="Arial Unicode MS" w:hAnsi="Times New Roman"/>
        <w:color w:val="000000"/>
        <w:sz w:val="22"/>
        <w:szCs w:val="22"/>
      </w:rPr>
    </w:pPr>
    <w:r w:rsidRPr="00B66BC3">
      <w:rPr>
        <w:rFonts w:ascii="Times New Roman" w:eastAsia="Arial Unicode MS" w:hAnsi="Times New Roman"/>
        <w:color w:val="000000"/>
        <w:sz w:val="22"/>
        <w:szCs w:val="22"/>
      </w:rPr>
      <w:t>CÂMARA MUNICIPAL DE DIAMANTINO</w:t>
    </w:r>
  </w:p>
  <w:p w14:paraId="11D46E0C" w14:textId="77777777" w:rsidR="00255DC4" w:rsidRPr="00B66BC3" w:rsidRDefault="00255DC4" w:rsidP="00255DC4">
    <w:pPr>
      <w:pStyle w:val="Ttulo1"/>
      <w:spacing w:before="10" w:after="10"/>
      <w:ind w:firstLine="1843"/>
      <w:rPr>
        <w:rFonts w:ascii="Times New Roman" w:eastAsia="Arial Unicode MS" w:hAnsi="Times New Roman"/>
        <w:color w:val="000000"/>
        <w:sz w:val="22"/>
        <w:szCs w:val="22"/>
      </w:rPr>
    </w:pPr>
    <w:r w:rsidRPr="00B66BC3">
      <w:rPr>
        <w:rFonts w:ascii="Times New Roman" w:eastAsia="Arial Unicode MS" w:hAnsi="Times New Roman"/>
        <w:color w:val="000000"/>
        <w:sz w:val="22"/>
        <w:szCs w:val="22"/>
      </w:rPr>
      <w:t>“Palácio Urbano Rodrigues Fontes”</w:t>
    </w:r>
  </w:p>
  <w:p w14:paraId="32468CD4" w14:textId="77777777" w:rsidR="00255DC4" w:rsidRDefault="00255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0E33"/>
    <w:rsid w:val="00025ADA"/>
    <w:rsid w:val="00064AD7"/>
    <w:rsid w:val="00065057"/>
    <w:rsid w:val="000809BB"/>
    <w:rsid w:val="00172AA4"/>
    <w:rsid w:val="001A78B8"/>
    <w:rsid w:val="002343BF"/>
    <w:rsid w:val="00255DC4"/>
    <w:rsid w:val="002E64C7"/>
    <w:rsid w:val="003E2B3E"/>
    <w:rsid w:val="00424276"/>
    <w:rsid w:val="004C77F2"/>
    <w:rsid w:val="006839B5"/>
    <w:rsid w:val="008D69DF"/>
    <w:rsid w:val="00997FE8"/>
    <w:rsid w:val="009E0E33"/>
    <w:rsid w:val="00B238AD"/>
    <w:rsid w:val="00BC70F9"/>
    <w:rsid w:val="00CF6CAE"/>
    <w:rsid w:val="00D44C6A"/>
    <w:rsid w:val="00D941EC"/>
    <w:rsid w:val="00E75C7E"/>
    <w:rsid w:val="00EF415F"/>
    <w:rsid w:val="00F1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0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255DC4"/>
    <w:pPr>
      <w:keepNext/>
      <w:widowControl/>
      <w:autoSpaceDE/>
      <w:autoSpaceDN/>
      <w:spacing w:after="200" w:line="276" w:lineRule="auto"/>
      <w:outlineLvl w:val="0"/>
    </w:pPr>
    <w:rPr>
      <w:rFonts w:ascii="Calibri" w:eastAsia="Calibri" w:hAnsi="Calibri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DC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255DC4"/>
    <w:rPr>
      <w:rFonts w:ascii="Calibri" w:eastAsia="Calibri" w:hAnsi="Calibri" w:cs="Times New Roman"/>
      <w:b/>
      <w:bCs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255DC4"/>
    <w:pPr>
      <w:keepNext/>
      <w:widowControl/>
      <w:autoSpaceDE/>
      <w:autoSpaceDN/>
      <w:spacing w:after="200" w:line="276" w:lineRule="auto"/>
      <w:outlineLvl w:val="0"/>
    </w:pPr>
    <w:rPr>
      <w:rFonts w:ascii="Calibri" w:eastAsia="Calibri" w:hAnsi="Calibri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DC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255DC4"/>
    <w:rPr>
      <w:rFonts w:ascii="Calibri" w:eastAsia="Calibri" w:hAnsi="Calibri" w:cs="Times New Roman"/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Pública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Adriane</cp:lastModifiedBy>
  <cp:revision>3</cp:revision>
  <cp:lastPrinted>2022-12-16T21:14:00Z</cp:lastPrinted>
  <dcterms:created xsi:type="dcterms:W3CDTF">2022-12-19T14:18:00Z</dcterms:created>
  <dcterms:modified xsi:type="dcterms:W3CDTF">2022-12-19T14:33:00Z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2022-10-13T00:00:00Z</vt:filetime>
  </property>
</Properties>
</file>